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z w:val="22"/>
          <w:szCs w:val="22"/>
        </w:rPr>
      </w:pPr>
      <w:r>
        <w:rPr>
          <w:rFonts w:eastAsia="Arial" w:cs="Arial" w:ascii="Arial" w:hAnsi="Arial"/>
          <w:b w:val="false"/>
          <w:sz w:val="22"/>
          <w:szCs w:val="22"/>
        </w:rPr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z w:val="22"/>
          <w:szCs w:val="22"/>
        </w:rPr>
      </w:pPr>
      <w:r>
        <w:rPr>
          <w:rFonts w:eastAsia="Arial" w:cs="Arial" w:ascii="Arial" w:hAnsi="Arial"/>
          <w:b w:val="false"/>
          <w:sz w:val="22"/>
          <w:szCs w:val="22"/>
        </w:rPr>
        <w:t>ANEXO V</w:t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z w:val="22"/>
          <w:szCs w:val="22"/>
        </w:rPr>
      </w:pPr>
      <w:r>
        <w:rPr>
          <w:rFonts w:eastAsia="Arial" w:cs="Arial" w:ascii="Arial" w:hAnsi="Arial"/>
          <w:b w:val="false"/>
          <w:sz w:val="22"/>
          <w:szCs w:val="22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MODELO DE DECLARAÇÃO DO AGRICULTOR FAMILIAR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–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PRODUÇÃO PRÓPRIA PARA GRUPOS INFORMAIS OU FORNECEDORES INDIVIDUAIS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DECLARAÇÃO DE PRODUÇÃO PRÓPRIA (CHAMADA PÚBLICA Nº 01/202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)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Eu,___________________________________________________________________,CPF nº_______________________________ 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CAF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física nº___________________________________, declaro, para fins de participação no Programa Nacional de Alimentação Escolar – PNAE, que os gêneros alimentícios relacionados no projeto de venda em meu nome são oriundos de produção própria.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Juína-MT, ____/____/_____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_________________________________</w:t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b w:val="false"/>
          <w:strike w:val="false"/>
          <w:dstrike w:val="false"/>
          <w:color w:val="000000"/>
          <w:sz w:val="22"/>
          <w:szCs w:val="22"/>
          <w:u w:val="none"/>
        </w:rPr>
        <w:t xml:space="preserve">Assinatura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3530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1815" cy="53848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38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1815" cy="538480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38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settings.xml><?xml version="1.0" encoding="utf-8"?>
<w:settings xmlns:w="http://schemas.openxmlformats.org/wordprocessingml/2006/main">
  <w:zoom w:percent="98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LibreOffice/24.8.0.3$Windows_X86_64 LibreOffice_project/0bdf1299c94fe897b119f97f3c613e9dca6be583</Application>
  <AppVersion>15.0000</AppVersion>
  <Pages>1</Pages>
  <Words>113</Words>
  <Characters>850</Characters>
  <CharactersWithSpaces>954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2025-07-04T08:06:32Z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